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C4" w:rsidRPr="00576AC4" w:rsidRDefault="00576AC4" w:rsidP="00576AC4">
      <w:pPr>
        <w:pStyle w:val="ListeParagraf"/>
        <w:jc w:val="center"/>
        <w:rPr>
          <w:b/>
          <w:kern w:val="36"/>
          <w:sz w:val="32"/>
          <w:szCs w:val="32"/>
          <w:u w:val="single"/>
          <w:lang w:eastAsia="tr-TR"/>
        </w:rPr>
      </w:pPr>
      <w:proofErr w:type="gramStart"/>
      <w:r w:rsidRPr="00576AC4">
        <w:rPr>
          <w:b/>
          <w:kern w:val="36"/>
          <w:sz w:val="32"/>
          <w:szCs w:val="32"/>
          <w:u w:val="single"/>
          <w:lang w:eastAsia="tr-TR"/>
        </w:rPr>
        <w:t>Kağıt</w:t>
      </w:r>
      <w:proofErr w:type="gramEnd"/>
      <w:r w:rsidRPr="00576AC4">
        <w:rPr>
          <w:b/>
          <w:kern w:val="36"/>
          <w:sz w:val="32"/>
          <w:szCs w:val="32"/>
          <w:u w:val="single"/>
          <w:lang w:eastAsia="tr-TR"/>
        </w:rPr>
        <w:t xml:space="preserve"> Atık</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Kâğıt ve kartonun hammaddesi selüloz adı verilen çok değerli bir maddedir. Selüloz, özel yetiştirilen bitkilerden ve ağaçlardan elde edilmektedir. Kâğıt ve karton işlenmesi kolay olduğundan, taşınması sırasında az yer kaplaması ve dayanıklı olması bakımından tercih edilir.</w:t>
      </w:r>
    </w:p>
    <w:p w:rsidR="00576AC4" w:rsidRPr="00576AC4" w:rsidRDefault="00576AC4" w:rsidP="00576AC4">
      <w:pPr>
        <w:pStyle w:val="ListeParagraf"/>
        <w:rPr>
          <w:rFonts w:ascii="Times New Roman" w:hAnsi="Times New Roman"/>
          <w:lang w:eastAsia="tr-TR"/>
        </w:rPr>
      </w:pPr>
      <w:r w:rsidRPr="00576AC4">
        <w:rPr>
          <w:rFonts w:ascii="Times New Roman" w:hAnsi="Times New Roman"/>
          <w:b/>
          <w:lang w:eastAsia="tr-TR"/>
        </w:rPr>
        <w:t xml:space="preserve">NELER </w:t>
      </w:r>
      <w:proofErr w:type="gramStart"/>
      <w:r w:rsidRPr="00576AC4">
        <w:rPr>
          <w:rFonts w:ascii="Times New Roman" w:hAnsi="Times New Roman"/>
          <w:b/>
          <w:lang w:eastAsia="tr-TR"/>
        </w:rPr>
        <w:t>KAĞIT</w:t>
      </w:r>
      <w:proofErr w:type="gramEnd"/>
      <w:r w:rsidRPr="00576AC4">
        <w:rPr>
          <w:rFonts w:ascii="Times New Roman" w:hAnsi="Times New Roman"/>
          <w:b/>
          <w:lang w:eastAsia="tr-TR"/>
        </w:rPr>
        <w:t xml:space="preserve"> ATIKTIR?</w:t>
      </w:r>
      <w:r w:rsidRPr="00576AC4">
        <w:rPr>
          <w:rFonts w:ascii="Times New Roman" w:hAnsi="Times New Roman"/>
          <w:lang w:eastAsia="tr-TR"/>
        </w:rPr>
        <w:br/>
      </w:r>
      <w:r>
        <w:rPr>
          <w:rFonts w:ascii="Times New Roman" w:hAnsi="Times New Roman"/>
          <w:lang w:eastAsia="tr-TR"/>
        </w:rPr>
        <w:t xml:space="preserve">- Kitaplar- Defterler- Yazışma </w:t>
      </w:r>
      <w:proofErr w:type="gramStart"/>
      <w:r>
        <w:rPr>
          <w:rFonts w:ascii="Times New Roman" w:hAnsi="Times New Roman"/>
          <w:lang w:eastAsia="tr-TR"/>
        </w:rPr>
        <w:t>Kağıtları</w:t>
      </w:r>
      <w:proofErr w:type="gramEnd"/>
      <w:r>
        <w:rPr>
          <w:rFonts w:ascii="Times New Roman" w:hAnsi="Times New Roman"/>
          <w:lang w:eastAsia="tr-TR"/>
        </w:rPr>
        <w:t>- Gazeteler- Kese Kağıtları- Not Kağıtları- Karton Koli</w:t>
      </w:r>
      <w:r w:rsidRPr="00576AC4">
        <w:rPr>
          <w:rFonts w:ascii="Times New Roman" w:hAnsi="Times New Roman"/>
          <w:lang w:eastAsia="tr-TR"/>
        </w:rPr>
        <w:t>- Kağıt Peç</w:t>
      </w:r>
      <w:r>
        <w:rPr>
          <w:rFonts w:ascii="Times New Roman" w:hAnsi="Times New Roman"/>
          <w:lang w:eastAsia="tr-TR"/>
        </w:rPr>
        <w:t>ete</w:t>
      </w:r>
      <w:r w:rsidRPr="00576AC4">
        <w:rPr>
          <w:rFonts w:ascii="Times New Roman" w:hAnsi="Times New Roman"/>
          <w:lang w:eastAsia="tr-TR"/>
        </w:rPr>
        <w:t>- Kağıt Ambalaj</w:t>
      </w:r>
    </w:p>
    <w:p w:rsidR="00576AC4" w:rsidRPr="00576AC4" w:rsidRDefault="00576AC4" w:rsidP="00576AC4">
      <w:pPr>
        <w:pStyle w:val="ListeParagraf"/>
        <w:rPr>
          <w:b/>
          <w:lang w:eastAsia="tr-TR"/>
        </w:rPr>
      </w:pPr>
      <w:r w:rsidRPr="00576AC4">
        <w:rPr>
          <w:b/>
          <w:lang w:eastAsia="tr-TR"/>
        </w:rPr>
        <w:t>YANLIŞ UYGULAMALAR</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Çevreye Atılması</w:t>
      </w:r>
      <w:r w:rsidRPr="00576AC4">
        <w:rPr>
          <w:rFonts w:ascii="Times New Roman" w:hAnsi="Times New Roman"/>
          <w:lang w:eastAsia="tr-TR"/>
        </w:rPr>
        <w:br/>
        <w:t>- Çevre kirliliğine sebep olur.</w:t>
      </w:r>
      <w:r w:rsidRPr="00576AC4">
        <w:rPr>
          <w:rFonts w:ascii="Times New Roman" w:hAnsi="Times New Roman"/>
          <w:lang w:eastAsia="tr-TR"/>
        </w:rPr>
        <w:br/>
        <w:t>- Değerlendirilebilir atığın yok olmasına sebep olur.</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Yakılması</w:t>
      </w:r>
      <w:r w:rsidRPr="00576AC4">
        <w:rPr>
          <w:rFonts w:ascii="Times New Roman" w:hAnsi="Times New Roman"/>
          <w:lang w:eastAsia="tr-TR"/>
        </w:rPr>
        <w:br/>
        <w:t>- Kaynaklarımızın yok olmasına sebep olur.</w:t>
      </w:r>
    </w:p>
    <w:p w:rsidR="00576AC4" w:rsidRPr="00576AC4" w:rsidRDefault="00576AC4" w:rsidP="00576AC4">
      <w:pPr>
        <w:pStyle w:val="ListeParagraf"/>
        <w:rPr>
          <w:b/>
          <w:lang w:eastAsia="tr-TR"/>
        </w:rPr>
      </w:pPr>
      <w:r w:rsidRPr="00576AC4">
        <w:rPr>
          <w:b/>
          <w:lang w:eastAsia="tr-TR"/>
        </w:rPr>
        <w:t>NE KAZANILIR?</w:t>
      </w:r>
    </w:p>
    <w:p w:rsidR="00576AC4" w:rsidRPr="00576AC4" w:rsidRDefault="00576AC4" w:rsidP="00576AC4">
      <w:pPr>
        <w:pStyle w:val="ListeParagraf"/>
        <w:rPr>
          <w:rFonts w:ascii="Times New Roman" w:hAnsi="Times New Roman"/>
          <w:lang w:eastAsia="tr-TR"/>
        </w:rPr>
      </w:pPr>
      <w:r w:rsidRPr="00576AC4">
        <w:rPr>
          <w:rFonts w:ascii="Times New Roman" w:hAnsi="Times New Roman"/>
          <w:noProof/>
          <w:lang w:eastAsia="tr-TR"/>
        </w:rPr>
        <w:drawing>
          <wp:inline distT="0" distB="0" distL="0" distR="0">
            <wp:extent cx="405516" cy="405516"/>
            <wp:effectExtent l="0" t="0" r="0" b="0"/>
            <wp:docPr id="8" name="Resim 8" descr="http://sifiratik.gov.tr/Upload/icons/black/sims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firatik.gov.tr/Upload/icons/black/simsek.png"/>
                    <pic:cNvPicPr>
                      <a:picLocks noChangeAspect="1" noChangeArrowheads="1"/>
                    </pic:cNvPicPr>
                  </pic:nvPicPr>
                  <pic:blipFill>
                    <a:blip r:embed="rId5" cstate="print"/>
                    <a:srcRect/>
                    <a:stretch>
                      <a:fillRect/>
                    </a:stretch>
                  </pic:blipFill>
                  <pic:spPr bwMode="auto">
                    <a:xfrm>
                      <a:off x="0" y="0"/>
                      <a:ext cx="405553" cy="405553"/>
                    </a:xfrm>
                    <a:prstGeom prst="rect">
                      <a:avLst/>
                    </a:prstGeom>
                    <a:noFill/>
                    <a:ln w="9525">
                      <a:noFill/>
                      <a:miter lim="800000"/>
                      <a:headEnd/>
                      <a:tailEnd/>
                    </a:ln>
                  </pic:spPr>
                </pic:pic>
              </a:graphicData>
            </a:graphic>
          </wp:inline>
        </w:drawing>
      </w:r>
      <w:r w:rsidRPr="00576AC4">
        <w:rPr>
          <w:rFonts w:ascii="Times New Roman" w:hAnsi="Times New Roman"/>
          <w:lang w:eastAsia="tr-TR"/>
        </w:rPr>
        <w:t xml:space="preserve">10Milyar </w:t>
      </w:r>
      <w:proofErr w:type="spellStart"/>
      <w:r w:rsidRPr="00576AC4">
        <w:rPr>
          <w:rFonts w:ascii="Times New Roman" w:hAnsi="Times New Roman"/>
          <w:lang w:eastAsia="tr-TR"/>
        </w:rPr>
        <w:t>kWEnerji</w:t>
      </w:r>
      <w:proofErr w:type="spellEnd"/>
    </w:p>
    <w:p w:rsidR="00576AC4" w:rsidRPr="00576AC4" w:rsidRDefault="00576AC4" w:rsidP="00576AC4">
      <w:pPr>
        <w:pStyle w:val="ListeParagraf"/>
        <w:rPr>
          <w:rFonts w:ascii="Times New Roman" w:hAnsi="Times New Roman"/>
          <w:lang w:eastAsia="tr-TR"/>
        </w:rPr>
      </w:pPr>
      <w:r w:rsidRPr="00576AC4">
        <w:rPr>
          <w:rFonts w:ascii="Times New Roman" w:hAnsi="Times New Roman"/>
          <w:noProof/>
          <w:lang w:eastAsia="tr-TR"/>
        </w:rPr>
        <w:drawing>
          <wp:inline distT="0" distB="0" distL="0" distR="0">
            <wp:extent cx="345054" cy="345054"/>
            <wp:effectExtent l="19050" t="0" r="0" b="0"/>
            <wp:docPr id="9" name="Resim 9" descr="http://sifiratik.gov.tr/Upload/icons/black/s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firatik.gov.tr/Upload/icons/black/sera.png"/>
                    <pic:cNvPicPr>
                      <a:picLocks noChangeAspect="1" noChangeArrowheads="1"/>
                    </pic:cNvPicPr>
                  </pic:nvPicPr>
                  <pic:blipFill>
                    <a:blip r:embed="rId6" cstate="print"/>
                    <a:srcRect/>
                    <a:stretch>
                      <a:fillRect/>
                    </a:stretch>
                  </pic:blipFill>
                  <pic:spPr bwMode="auto">
                    <a:xfrm>
                      <a:off x="0" y="0"/>
                      <a:ext cx="346957" cy="346957"/>
                    </a:xfrm>
                    <a:prstGeom prst="rect">
                      <a:avLst/>
                    </a:prstGeom>
                    <a:noFill/>
                    <a:ln w="9525">
                      <a:noFill/>
                      <a:miter lim="800000"/>
                      <a:headEnd/>
                      <a:tailEnd/>
                    </a:ln>
                  </pic:spPr>
                </pic:pic>
              </a:graphicData>
            </a:graphic>
          </wp:inline>
        </w:drawing>
      </w:r>
      <w:r w:rsidRPr="00576AC4">
        <w:rPr>
          <w:rFonts w:ascii="Times New Roman" w:hAnsi="Times New Roman"/>
          <w:lang w:eastAsia="tr-TR"/>
        </w:rPr>
        <w:t xml:space="preserve">439Milyon </w:t>
      </w:r>
      <w:proofErr w:type="spellStart"/>
      <w:r w:rsidRPr="00576AC4">
        <w:rPr>
          <w:rFonts w:ascii="Times New Roman" w:hAnsi="Times New Roman"/>
          <w:lang w:eastAsia="tr-TR"/>
        </w:rPr>
        <w:t>KgSera</w:t>
      </w:r>
      <w:proofErr w:type="spellEnd"/>
      <w:r w:rsidRPr="00576AC4">
        <w:rPr>
          <w:rFonts w:ascii="Times New Roman" w:hAnsi="Times New Roman"/>
          <w:lang w:eastAsia="tr-TR"/>
        </w:rPr>
        <w:t xml:space="preserve"> Gazı</w:t>
      </w:r>
    </w:p>
    <w:p w:rsidR="00576AC4" w:rsidRPr="00576AC4" w:rsidRDefault="00576AC4" w:rsidP="00576AC4">
      <w:pPr>
        <w:pStyle w:val="ListeParagraf"/>
        <w:rPr>
          <w:rFonts w:ascii="Times New Roman" w:hAnsi="Times New Roman"/>
          <w:lang w:eastAsia="tr-TR"/>
        </w:rPr>
      </w:pPr>
      <w:r w:rsidRPr="00576AC4">
        <w:rPr>
          <w:rFonts w:ascii="Times New Roman" w:hAnsi="Times New Roman"/>
          <w:noProof/>
          <w:lang w:eastAsia="tr-TR"/>
        </w:rPr>
        <w:drawing>
          <wp:inline distT="0" distB="0" distL="0" distR="0">
            <wp:extent cx="278296" cy="278296"/>
            <wp:effectExtent l="0" t="0" r="0" b="0"/>
            <wp:docPr id="10" name="Resim 10" descr="http://sifiratik.gov.tr/Upload/icons/black/ag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firatik.gov.tr/Upload/icons/black/agac.png"/>
                    <pic:cNvPicPr>
                      <a:picLocks noChangeAspect="1" noChangeArrowheads="1"/>
                    </pic:cNvPicPr>
                  </pic:nvPicPr>
                  <pic:blipFill>
                    <a:blip r:embed="rId7" cstate="print"/>
                    <a:srcRect/>
                    <a:stretch>
                      <a:fillRect/>
                    </a:stretch>
                  </pic:blipFill>
                  <pic:spPr bwMode="auto">
                    <a:xfrm>
                      <a:off x="0" y="0"/>
                      <a:ext cx="278322" cy="278322"/>
                    </a:xfrm>
                    <a:prstGeom prst="rect">
                      <a:avLst/>
                    </a:prstGeom>
                    <a:noFill/>
                    <a:ln w="9525">
                      <a:noFill/>
                      <a:miter lim="800000"/>
                      <a:headEnd/>
                      <a:tailEnd/>
                    </a:ln>
                  </pic:spPr>
                </pic:pic>
              </a:graphicData>
            </a:graphic>
          </wp:inline>
        </w:drawing>
      </w:r>
      <w:r w:rsidRPr="00576AC4">
        <w:rPr>
          <w:rFonts w:ascii="Times New Roman" w:hAnsi="Times New Roman"/>
          <w:lang w:eastAsia="tr-TR"/>
        </w:rPr>
        <w:t>42MilyonAğaç</w:t>
      </w:r>
    </w:p>
    <w:p w:rsidR="00576AC4" w:rsidRPr="00576AC4" w:rsidRDefault="00576AC4" w:rsidP="00576AC4">
      <w:pPr>
        <w:pStyle w:val="ListeParagraf"/>
        <w:rPr>
          <w:rFonts w:ascii="Times New Roman" w:hAnsi="Times New Roman"/>
          <w:lang w:eastAsia="tr-TR"/>
        </w:rPr>
      </w:pPr>
      <w:r w:rsidRPr="00576AC4">
        <w:rPr>
          <w:rFonts w:ascii="Times New Roman" w:hAnsi="Times New Roman"/>
          <w:noProof/>
          <w:lang w:eastAsia="tr-TR"/>
        </w:rPr>
        <w:drawing>
          <wp:inline distT="0" distB="0" distL="0" distR="0">
            <wp:extent cx="299610" cy="299610"/>
            <wp:effectExtent l="19050" t="0" r="5190" b="0"/>
            <wp:docPr id="11" name="Resim 11" descr="http://sifiratik.gov.tr/Upload/icons/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firatik.gov.tr/Upload/icons/black/box.png"/>
                    <pic:cNvPicPr>
                      <a:picLocks noChangeAspect="1" noChangeArrowheads="1"/>
                    </pic:cNvPicPr>
                  </pic:nvPicPr>
                  <pic:blipFill>
                    <a:blip r:embed="rId8" cstate="print"/>
                    <a:srcRect/>
                    <a:stretch>
                      <a:fillRect/>
                    </a:stretch>
                  </pic:blipFill>
                  <pic:spPr bwMode="auto">
                    <a:xfrm>
                      <a:off x="0" y="0"/>
                      <a:ext cx="300264" cy="300264"/>
                    </a:xfrm>
                    <a:prstGeom prst="rect">
                      <a:avLst/>
                    </a:prstGeom>
                    <a:noFill/>
                    <a:ln w="9525">
                      <a:noFill/>
                      <a:miter lim="800000"/>
                      <a:headEnd/>
                      <a:tailEnd/>
                    </a:ln>
                  </pic:spPr>
                </pic:pic>
              </a:graphicData>
            </a:graphic>
          </wp:inline>
        </w:drawing>
      </w:r>
      <w:r w:rsidRPr="00576AC4">
        <w:rPr>
          <w:rFonts w:ascii="Times New Roman" w:hAnsi="Times New Roman"/>
          <w:lang w:eastAsia="tr-TR"/>
        </w:rPr>
        <w:t>6Milyon m³Depolama Alanı</w:t>
      </w:r>
    </w:p>
    <w:p w:rsidR="00576AC4" w:rsidRPr="00576AC4" w:rsidRDefault="00576AC4" w:rsidP="00576AC4">
      <w:pPr>
        <w:pStyle w:val="ListeParagraf"/>
        <w:rPr>
          <w:rFonts w:ascii="Times New Roman" w:hAnsi="Times New Roman"/>
          <w:lang w:eastAsia="tr-TR"/>
        </w:rPr>
      </w:pPr>
      <w:r w:rsidRPr="00576AC4">
        <w:rPr>
          <w:rFonts w:ascii="Times New Roman" w:hAnsi="Times New Roman"/>
          <w:noProof/>
          <w:lang w:eastAsia="tr-TR"/>
        </w:rPr>
        <w:drawing>
          <wp:inline distT="0" distB="0" distL="0" distR="0">
            <wp:extent cx="333651" cy="333651"/>
            <wp:effectExtent l="19050" t="0" r="9249" b="0"/>
            <wp:docPr id="12" name="Resim 12" descr="http://sifiratik.gov.tr/Upload/icons/black/or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firatik.gov.tr/Upload/icons/black/orman.png"/>
                    <pic:cNvPicPr>
                      <a:picLocks noChangeAspect="1" noChangeArrowheads="1"/>
                    </pic:cNvPicPr>
                  </pic:nvPicPr>
                  <pic:blipFill>
                    <a:blip r:embed="rId9" cstate="print"/>
                    <a:srcRect/>
                    <a:stretch>
                      <a:fillRect/>
                    </a:stretch>
                  </pic:blipFill>
                  <pic:spPr bwMode="auto">
                    <a:xfrm>
                      <a:off x="0" y="0"/>
                      <a:ext cx="335890" cy="335890"/>
                    </a:xfrm>
                    <a:prstGeom prst="rect">
                      <a:avLst/>
                    </a:prstGeom>
                    <a:noFill/>
                    <a:ln w="9525">
                      <a:noFill/>
                      <a:miter lim="800000"/>
                      <a:headEnd/>
                      <a:tailEnd/>
                    </a:ln>
                  </pic:spPr>
                </pic:pic>
              </a:graphicData>
            </a:graphic>
          </wp:inline>
        </w:drawing>
      </w:r>
      <w:r w:rsidRPr="00576AC4">
        <w:rPr>
          <w:rFonts w:ascii="Times New Roman" w:hAnsi="Times New Roman"/>
          <w:lang w:eastAsia="tr-TR"/>
        </w:rPr>
        <w:t>40MilyonOrman</w:t>
      </w:r>
    </w:p>
    <w:p w:rsidR="00576AC4" w:rsidRPr="00576AC4" w:rsidRDefault="00576AC4" w:rsidP="00576AC4">
      <w:pPr>
        <w:pStyle w:val="ListeParagraf"/>
        <w:rPr>
          <w:rFonts w:ascii="Times New Roman" w:hAnsi="Times New Roman"/>
          <w:lang w:eastAsia="tr-TR"/>
        </w:rPr>
      </w:pPr>
      <w:r w:rsidRPr="00576AC4">
        <w:rPr>
          <w:rFonts w:ascii="Times New Roman" w:hAnsi="Times New Roman"/>
          <w:noProof/>
          <w:lang w:eastAsia="tr-TR"/>
        </w:rPr>
        <w:drawing>
          <wp:inline distT="0" distB="0" distL="0" distR="0">
            <wp:extent cx="413468" cy="413468"/>
            <wp:effectExtent l="0" t="0" r="0" b="0"/>
            <wp:docPr id="13" name="Resim 13" descr="http://sifiratik.gov.tr/Upload/icons/black/dam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firatik.gov.tr/Upload/icons/black/damla.png"/>
                    <pic:cNvPicPr>
                      <a:picLocks noChangeAspect="1" noChangeArrowheads="1"/>
                    </pic:cNvPicPr>
                  </pic:nvPicPr>
                  <pic:blipFill>
                    <a:blip r:embed="rId10" cstate="print"/>
                    <a:srcRect/>
                    <a:stretch>
                      <a:fillRect/>
                    </a:stretch>
                  </pic:blipFill>
                  <pic:spPr bwMode="auto">
                    <a:xfrm>
                      <a:off x="0" y="0"/>
                      <a:ext cx="413505" cy="413505"/>
                    </a:xfrm>
                    <a:prstGeom prst="rect">
                      <a:avLst/>
                    </a:prstGeom>
                    <a:noFill/>
                    <a:ln w="9525">
                      <a:noFill/>
                      <a:miter lim="800000"/>
                      <a:headEnd/>
                      <a:tailEnd/>
                    </a:ln>
                  </pic:spPr>
                </pic:pic>
              </a:graphicData>
            </a:graphic>
          </wp:inline>
        </w:drawing>
      </w:r>
      <w:r w:rsidRPr="00576AC4">
        <w:rPr>
          <w:rFonts w:ascii="Times New Roman" w:hAnsi="Times New Roman"/>
          <w:lang w:eastAsia="tr-TR"/>
        </w:rPr>
        <w:t>69Milyon m³Su</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DİKKAT</w:t>
      </w:r>
      <w:r>
        <w:rPr>
          <w:rFonts w:ascii="Times New Roman" w:hAnsi="Times New Roman"/>
          <w:lang w:eastAsia="tr-TR"/>
        </w:rPr>
        <w:t>-</w:t>
      </w:r>
      <w:proofErr w:type="gramStart"/>
      <w:r w:rsidRPr="00576AC4">
        <w:rPr>
          <w:rFonts w:ascii="Times New Roman" w:hAnsi="Times New Roman"/>
          <w:lang w:eastAsia="tr-TR"/>
        </w:rPr>
        <w:t>Kağıt</w:t>
      </w:r>
      <w:proofErr w:type="gramEnd"/>
      <w:r w:rsidRPr="00576AC4">
        <w:rPr>
          <w:rFonts w:ascii="Times New Roman" w:hAnsi="Times New Roman"/>
          <w:lang w:eastAsia="tr-TR"/>
        </w:rPr>
        <w:t xml:space="preserve"> üretimi sırasında ortaya çıkan endüstriyel atıklar su ve havayı kirletir. Balık ve kuşlara oradan da insanlara geçerek sağlığı tehdit etmektedir. </w:t>
      </w:r>
      <w:r w:rsidRPr="00576AC4">
        <w:rPr>
          <w:rFonts w:ascii="Times New Roman" w:hAnsi="Times New Roman"/>
          <w:lang w:eastAsia="tr-TR"/>
        </w:rPr>
        <w:br/>
        <w:t>- Tek kullanımlık bardak, tabak vb. ürünlerin tercih edilmemesi, </w:t>
      </w:r>
      <w:r w:rsidRPr="00576AC4">
        <w:rPr>
          <w:rFonts w:ascii="Times New Roman" w:hAnsi="Times New Roman"/>
          <w:lang w:eastAsia="tr-TR"/>
        </w:rPr>
        <w:br/>
        <w:t xml:space="preserve">- </w:t>
      </w:r>
      <w:proofErr w:type="gramStart"/>
      <w:r w:rsidRPr="00576AC4">
        <w:rPr>
          <w:rFonts w:ascii="Times New Roman" w:hAnsi="Times New Roman"/>
          <w:lang w:eastAsia="tr-TR"/>
        </w:rPr>
        <w:t>Kağıtların</w:t>
      </w:r>
      <w:proofErr w:type="gramEnd"/>
      <w:r w:rsidRPr="00576AC4">
        <w:rPr>
          <w:rFonts w:ascii="Times New Roman" w:hAnsi="Times New Roman"/>
          <w:lang w:eastAsia="tr-TR"/>
        </w:rPr>
        <w:t xml:space="preserve"> önlü arkalı kullanılması,</w:t>
      </w:r>
      <w:r w:rsidRPr="00576AC4">
        <w:rPr>
          <w:rFonts w:ascii="Times New Roman" w:hAnsi="Times New Roman"/>
          <w:lang w:eastAsia="tr-TR"/>
        </w:rPr>
        <w:br/>
        <w:t>- Elektronik yazışma yapılması,</w:t>
      </w:r>
      <w:r w:rsidRPr="00576AC4">
        <w:rPr>
          <w:rFonts w:ascii="Times New Roman" w:hAnsi="Times New Roman"/>
          <w:lang w:eastAsia="tr-TR"/>
        </w:rPr>
        <w:br/>
        <w:t>Kağıt atığının önlenmesi ve azaltılması için uygulanabilecek yöntemlerden birkaçıdır.</w:t>
      </w:r>
    </w:p>
    <w:p w:rsidR="00576AC4" w:rsidRPr="00576AC4" w:rsidRDefault="00576AC4" w:rsidP="00576AC4">
      <w:pPr>
        <w:pStyle w:val="ListeParagraf"/>
        <w:rPr>
          <w:b/>
          <w:caps/>
          <w:kern w:val="36"/>
          <w:u w:val="single"/>
          <w:lang w:eastAsia="tr-TR"/>
        </w:rPr>
      </w:pPr>
      <w:proofErr w:type="gramStart"/>
      <w:r w:rsidRPr="00576AC4">
        <w:rPr>
          <w:b/>
          <w:caps/>
          <w:kern w:val="36"/>
          <w:u w:val="single"/>
          <w:lang w:eastAsia="tr-TR"/>
        </w:rPr>
        <w:t>KAĞIT</w:t>
      </w:r>
      <w:proofErr w:type="gramEnd"/>
      <w:r w:rsidRPr="00576AC4">
        <w:rPr>
          <w:b/>
          <w:caps/>
          <w:kern w:val="36"/>
          <w:u w:val="single"/>
          <w:lang w:eastAsia="tr-TR"/>
        </w:rPr>
        <w:t xml:space="preserve"> ATIK GERİ DÖNÜŞÜM SÜRECİ</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1</w:t>
      </w:r>
      <w:r>
        <w:rPr>
          <w:rFonts w:ascii="Times New Roman" w:hAnsi="Times New Roman"/>
          <w:lang w:eastAsia="tr-TR"/>
        </w:rPr>
        <w:t>-</w:t>
      </w:r>
      <w:r w:rsidRPr="00576AC4">
        <w:rPr>
          <w:rFonts w:ascii="Times New Roman" w:hAnsi="Times New Roman"/>
          <w:lang w:eastAsia="tr-TR"/>
        </w:rPr>
        <w:t>Kullanım sonrasında diğer atıklardan ayrı biriktirilir.</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2</w:t>
      </w:r>
      <w:r>
        <w:rPr>
          <w:rFonts w:ascii="Times New Roman" w:hAnsi="Times New Roman"/>
          <w:lang w:eastAsia="tr-TR"/>
        </w:rPr>
        <w:t>-</w:t>
      </w:r>
      <w:r w:rsidRPr="00576AC4">
        <w:rPr>
          <w:rFonts w:ascii="Times New Roman" w:hAnsi="Times New Roman"/>
          <w:lang w:eastAsia="tr-TR"/>
        </w:rPr>
        <w:t>Geri kazanım için temiz bir şekilde, ıslatmadan, ayrı toplamak gerekir.</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3</w:t>
      </w:r>
      <w:r>
        <w:rPr>
          <w:rFonts w:ascii="Times New Roman" w:hAnsi="Times New Roman"/>
          <w:lang w:eastAsia="tr-TR"/>
        </w:rPr>
        <w:t>-</w:t>
      </w:r>
      <w:r w:rsidRPr="00576AC4">
        <w:rPr>
          <w:rFonts w:ascii="Times New Roman" w:hAnsi="Times New Roman"/>
          <w:lang w:eastAsia="tr-TR"/>
        </w:rPr>
        <w:t xml:space="preserve">Mavi renk biriktirme </w:t>
      </w:r>
      <w:proofErr w:type="gramStart"/>
      <w:r w:rsidRPr="00576AC4">
        <w:rPr>
          <w:rFonts w:ascii="Times New Roman" w:hAnsi="Times New Roman"/>
          <w:lang w:eastAsia="tr-TR"/>
        </w:rPr>
        <w:t>ekipmanında</w:t>
      </w:r>
      <w:proofErr w:type="gramEnd"/>
      <w:r w:rsidRPr="00576AC4">
        <w:rPr>
          <w:rFonts w:ascii="Times New Roman" w:hAnsi="Times New Roman"/>
          <w:lang w:eastAsia="tr-TR"/>
        </w:rPr>
        <w:t xml:space="preserve"> biriktirilir.</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4</w:t>
      </w:r>
      <w:r>
        <w:rPr>
          <w:rFonts w:ascii="Times New Roman" w:hAnsi="Times New Roman"/>
          <w:lang w:eastAsia="tr-TR"/>
        </w:rPr>
        <w:t>-</w:t>
      </w:r>
      <w:r w:rsidRPr="00576AC4">
        <w:rPr>
          <w:rFonts w:ascii="Times New Roman" w:hAnsi="Times New Roman"/>
          <w:lang w:eastAsia="tr-TR"/>
        </w:rPr>
        <w:t>Hacim kaplamaması için sıkıştırılarak biriktirme kutusuna yerleştirilir.</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5</w:t>
      </w:r>
      <w:r>
        <w:rPr>
          <w:rFonts w:ascii="Times New Roman" w:hAnsi="Times New Roman"/>
          <w:lang w:eastAsia="tr-TR"/>
        </w:rPr>
        <w:t>-</w:t>
      </w:r>
      <w:r w:rsidRPr="00576AC4">
        <w:rPr>
          <w:rFonts w:ascii="Times New Roman" w:hAnsi="Times New Roman"/>
          <w:lang w:eastAsia="tr-TR"/>
        </w:rPr>
        <w:t>Toplama esnasında diğer atıklarla karıştırılmaz.</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6</w:t>
      </w:r>
      <w:r>
        <w:rPr>
          <w:rFonts w:ascii="Times New Roman" w:hAnsi="Times New Roman"/>
          <w:lang w:eastAsia="tr-TR"/>
        </w:rPr>
        <w:t>-</w:t>
      </w:r>
      <w:r w:rsidRPr="00576AC4">
        <w:rPr>
          <w:rFonts w:ascii="Times New Roman" w:hAnsi="Times New Roman"/>
          <w:lang w:eastAsia="tr-TR"/>
        </w:rPr>
        <w:t xml:space="preserve">Ayrı olarak biriktirilen </w:t>
      </w:r>
      <w:proofErr w:type="gramStart"/>
      <w:r w:rsidRPr="00576AC4">
        <w:rPr>
          <w:rFonts w:ascii="Times New Roman" w:hAnsi="Times New Roman"/>
          <w:lang w:eastAsia="tr-TR"/>
        </w:rPr>
        <w:t>kağıt</w:t>
      </w:r>
      <w:proofErr w:type="gramEnd"/>
      <w:r w:rsidRPr="00576AC4">
        <w:rPr>
          <w:rFonts w:ascii="Times New Roman" w:hAnsi="Times New Roman"/>
          <w:lang w:eastAsia="tr-TR"/>
        </w:rPr>
        <w:t xml:space="preserve"> ve karton atıklar lisanslı geri dönüşüm tesislerine getirilir.</w:t>
      </w:r>
    </w:p>
    <w:p w:rsidR="00576AC4" w:rsidRPr="00576AC4" w:rsidRDefault="00576AC4" w:rsidP="00576AC4">
      <w:pPr>
        <w:pStyle w:val="ListeParagraf"/>
        <w:rPr>
          <w:rFonts w:ascii="Times New Roman" w:hAnsi="Times New Roman"/>
          <w:lang w:eastAsia="tr-TR"/>
        </w:rPr>
      </w:pPr>
      <w:r w:rsidRPr="00576AC4">
        <w:rPr>
          <w:rFonts w:ascii="Times New Roman" w:hAnsi="Times New Roman"/>
          <w:lang w:eastAsia="tr-TR"/>
        </w:rPr>
        <w:t>7</w:t>
      </w:r>
      <w:r>
        <w:rPr>
          <w:rFonts w:ascii="Times New Roman" w:hAnsi="Times New Roman"/>
          <w:lang w:eastAsia="tr-TR"/>
        </w:rPr>
        <w:t>-</w:t>
      </w:r>
      <w:r w:rsidRPr="00576AC4">
        <w:rPr>
          <w:rFonts w:ascii="Times New Roman" w:hAnsi="Times New Roman"/>
          <w:lang w:eastAsia="tr-TR"/>
        </w:rPr>
        <w:t xml:space="preserve">Kâğıt atıklar geri kazanım tesislerinde işlenerek yeniden </w:t>
      </w:r>
      <w:proofErr w:type="gramStart"/>
      <w:r w:rsidRPr="00576AC4">
        <w:rPr>
          <w:rFonts w:ascii="Times New Roman" w:hAnsi="Times New Roman"/>
          <w:lang w:eastAsia="tr-TR"/>
        </w:rPr>
        <w:t>kağıt</w:t>
      </w:r>
      <w:proofErr w:type="gramEnd"/>
      <w:r w:rsidRPr="00576AC4">
        <w:rPr>
          <w:rFonts w:ascii="Times New Roman" w:hAnsi="Times New Roman"/>
          <w:lang w:eastAsia="tr-TR"/>
        </w:rPr>
        <w:t xml:space="preserve"> ve karton üretilir.</w:t>
      </w:r>
    </w:p>
    <w:p w:rsidR="00063E70" w:rsidRPr="00576AC4" w:rsidRDefault="00063E70" w:rsidP="00576AC4">
      <w:pPr>
        <w:pStyle w:val="ListeParagraf"/>
      </w:pPr>
    </w:p>
    <w:sectPr w:rsidR="00063E70" w:rsidRPr="00576AC4" w:rsidSect="00063E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311"/>
    <w:multiLevelType w:val="multilevel"/>
    <w:tmpl w:val="2B9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A53E9"/>
    <w:multiLevelType w:val="multilevel"/>
    <w:tmpl w:val="D332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6AC4"/>
    <w:rsid w:val="00063E70"/>
    <w:rsid w:val="00576AC4"/>
    <w:rsid w:val="00851E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70"/>
  </w:style>
  <w:style w:type="paragraph" w:styleId="Balk1">
    <w:name w:val="heading 1"/>
    <w:basedOn w:val="Normal"/>
    <w:link w:val="Balk1Char"/>
    <w:uiPriority w:val="9"/>
    <w:qFormat/>
    <w:rsid w:val="00576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576AC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6AC4"/>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576AC4"/>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576A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6AC4"/>
    <w:rPr>
      <w:b/>
      <w:bCs/>
    </w:rPr>
  </w:style>
  <w:style w:type="paragraph" w:styleId="BalonMetni">
    <w:name w:val="Balloon Text"/>
    <w:basedOn w:val="Normal"/>
    <w:link w:val="BalonMetniChar"/>
    <w:uiPriority w:val="99"/>
    <w:semiHidden/>
    <w:unhideWhenUsed/>
    <w:rsid w:val="00576A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6AC4"/>
    <w:rPr>
      <w:rFonts w:ascii="Tahoma" w:hAnsi="Tahoma" w:cs="Tahoma"/>
      <w:sz w:val="16"/>
      <w:szCs w:val="16"/>
    </w:rPr>
  </w:style>
  <w:style w:type="paragraph" w:styleId="AralkYok">
    <w:name w:val="No Spacing"/>
    <w:uiPriority w:val="1"/>
    <w:qFormat/>
    <w:rsid w:val="00576AC4"/>
    <w:pPr>
      <w:spacing w:after="0" w:line="240" w:lineRule="auto"/>
    </w:pPr>
  </w:style>
  <w:style w:type="paragraph" w:styleId="ListeParagraf">
    <w:name w:val="List Paragraph"/>
    <w:basedOn w:val="Normal"/>
    <w:uiPriority w:val="34"/>
    <w:qFormat/>
    <w:rsid w:val="00576AC4"/>
    <w:pPr>
      <w:ind w:left="720"/>
      <w:contextualSpacing/>
    </w:pPr>
  </w:style>
</w:styles>
</file>

<file path=word/webSettings.xml><?xml version="1.0" encoding="utf-8"?>
<w:webSettings xmlns:r="http://schemas.openxmlformats.org/officeDocument/2006/relationships" xmlns:w="http://schemas.openxmlformats.org/wordprocessingml/2006/main">
  <w:divs>
    <w:div w:id="1267031978">
      <w:bodyDiv w:val="1"/>
      <w:marLeft w:val="0"/>
      <w:marRight w:val="0"/>
      <w:marTop w:val="0"/>
      <w:marBottom w:val="0"/>
      <w:divBdr>
        <w:top w:val="none" w:sz="0" w:space="0" w:color="auto"/>
        <w:left w:val="none" w:sz="0" w:space="0" w:color="auto"/>
        <w:bottom w:val="none" w:sz="0" w:space="0" w:color="auto"/>
        <w:right w:val="none" w:sz="0" w:space="0" w:color="auto"/>
      </w:divBdr>
      <w:divsChild>
        <w:div w:id="1396859652">
          <w:marLeft w:val="0"/>
          <w:marRight w:val="0"/>
          <w:marTop w:val="0"/>
          <w:marBottom w:val="0"/>
          <w:divBdr>
            <w:top w:val="none" w:sz="0" w:space="0" w:color="auto"/>
            <w:left w:val="none" w:sz="0" w:space="0" w:color="auto"/>
            <w:bottom w:val="none" w:sz="0" w:space="0" w:color="auto"/>
            <w:right w:val="none" w:sz="0" w:space="0" w:color="auto"/>
          </w:divBdr>
          <w:divsChild>
            <w:div w:id="1155879178">
              <w:marLeft w:val="-188"/>
              <w:marRight w:val="-188"/>
              <w:marTop w:val="0"/>
              <w:marBottom w:val="0"/>
              <w:divBdr>
                <w:top w:val="none" w:sz="0" w:space="0" w:color="auto"/>
                <w:left w:val="none" w:sz="0" w:space="0" w:color="auto"/>
                <w:bottom w:val="none" w:sz="0" w:space="0" w:color="auto"/>
                <w:right w:val="none" w:sz="0" w:space="0" w:color="auto"/>
              </w:divBdr>
              <w:divsChild>
                <w:div w:id="781533940">
                  <w:marLeft w:val="0"/>
                  <w:marRight w:val="0"/>
                  <w:marTop w:val="0"/>
                  <w:marBottom w:val="0"/>
                  <w:divBdr>
                    <w:top w:val="none" w:sz="0" w:space="0" w:color="auto"/>
                    <w:left w:val="none" w:sz="0" w:space="0" w:color="auto"/>
                    <w:bottom w:val="none" w:sz="0" w:space="0" w:color="auto"/>
                    <w:right w:val="none" w:sz="0" w:space="0" w:color="auto"/>
                  </w:divBdr>
                </w:div>
                <w:div w:id="516238244">
                  <w:marLeft w:val="0"/>
                  <w:marRight w:val="0"/>
                  <w:marTop w:val="0"/>
                  <w:marBottom w:val="0"/>
                  <w:divBdr>
                    <w:top w:val="none" w:sz="0" w:space="0" w:color="auto"/>
                    <w:left w:val="none" w:sz="0" w:space="0" w:color="auto"/>
                    <w:bottom w:val="none" w:sz="0" w:space="0" w:color="auto"/>
                    <w:right w:val="none" w:sz="0" w:space="0" w:color="auto"/>
                  </w:divBdr>
                  <w:divsChild>
                    <w:div w:id="5804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3232">
              <w:marLeft w:val="-188"/>
              <w:marRight w:val="-188"/>
              <w:marTop w:val="0"/>
              <w:marBottom w:val="0"/>
              <w:divBdr>
                <w:top w:val="none" w:sz="0" w:space="0" w:color="auto"/>
                <w:left w:val="none" w:sz="0" w:space="0" w:color="auto"/>
                <w:bottom w:val="none" w:sz="0" w:space="0" w:color="auto"/>
                <w:right w:val="none" w:sz="0" w:space="0" w:color="auto"/>
              </w:divBdr>
              <w:divsChild>
                <w:div w:id="1866210770">
                  <w:marLeft w:val="0"/>
                  <w:marRight w:val="0"/>
                  <w:marTop w:val="0"/>
                  <w:marBottom w:val="0"/>
                  <w:divBdr>
                    <w:top w:val="none" w:sz="0" w:space="0" w:color="auto"/>
                    <w:left w:val="none" w:sz="0" w:space="0" w:color="auto"/>
                    <w:bottom w:val="none" w:sz="0" w:space="0" w:color="auto"/>
                    <w:right w:val="none" w:sz="0" w:space="0" w:color="auto"/>
                  </w:divBdr>
                  <w:divsChild>
                    <w:div w:id="752361620">
                      <w:marLeft w:val="-188"/>
                      <w:marRight w:val="-188"/>
                      <w:marTop w:val="0"/>
                      <w:marBottom w:val="0"/>
                      <w:divBdr>
                        <w:top w:val="none" w:sz="0" w:space="0" w:color="auto"/>
                        <w:left w:val="none" w:sz="0" w:space="0" w:color="auto"/>
                        <w:bottom w:val="none" w:sz="0" w:space="0" w:color="auto"/>
                        <w:right w:val="none" w:sz="0" w:space="0" w:color="auto"/>
                      </w:divBdr>
                      <w:divsChild>
                        <w:div w:id="1898973573">
                          <w:marLeft w:val="0"/>
                          <w:marRight w:val="0"/>
                          <w:marTop w:val="0"/>
                          <w:marBottom w:val="751"/>
                          <w:divBdr>
                            <w:top w:val="none" w:sz="0" w:space="0" w:color="auto"/>
                            <w:left w:val="none" w:sz="0" w:space="0" w:color="auto"/>
                            <w:bottom w:val="none" w:sz="0" w:space="0" w:color="auto"/>
                            <w:right w:val="none" w:sz="0" w:space="0" w:color="auto"/>
                          </w:divBdr>
                          <w:divsChild>
                            <w:div w:id="1732575839">
                              <w:marLeft w:val="-188"/>
                              <w:marRight w:val="-188"/>
                              <w:marTop w:val="0"/>
                              <w:marBottom w:val="0"/>
                              <w:divBdr>
                                <w:top w:val="none" w:sz="0" w:space="0" w:color="auto"/>
                                <w:left w:val="none" w:sz="0" w:space="0" w:color="auto"/>
                                <w:bottom w:val="none" w:sz="0" w:space="0" w:color="auto"/>
                                <w:right w:val="none" w:sz="0" w:space="0" w:color="auto"/>
                              </w:divBdr>
                              <w:divsChild>
                                <w:div w:id="526599131">
                                  <w:marLeft w:val="0"/>
                                  <w:marRight w:val="0"/>
                                  <w:marTop w:val="0"/>
                                  <w:marBottom w:val="0"/>
                                  <w:divBdr>
                                    <w:top w:val="none" w:sz="0" w:space="0" w:color="auto"/>
                                    <w:left w:val="none" w:sz="0" w:space="0" w:color="auto"/>
                                    <w:bottom w:val="none" w:sz="0" w:space="0" w:color="auto"/>
                                    <w:right w:val="none" w:sz="0" w:space="0" w:color="auto"/>
                                  </w:divBdr>
                                </w:div>
                                <w:div w:id="1253705736">
                                  <w:marLeft w:val="0"/>
                                  <w:marRight w:val="0"/>
                                  <w:marTop w:val="0"/>
                                  <w:marBottom w:val="0"/>
                                  <w:divBdr>
                                    <w:top w:val="none" w:sz="0" w:space="0" w:color="auto"/>
                                    <w:left w:val="none" w:sz="0" w:space="0" w:color="auto"/>
                                    <w:bottom w:val="none" w:sz="0" w:space="0" w:color="auto"/>
                                    <w:right w:val="none" w:sz="0" w:space="0" w:color="auto"/>
                                  </w:divBdr>
                                </w:div>
                                <w:div w:id="4363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2668">
                  <w:marLeft w:val="1190"/>
                  <w:marRight w:val="0"/>
                  <w:marTop w:val="0"/>
                  <w:marBottom w:val="0"/>
                  <w:divBdr>
                    <w:top w:val="none" w:sz="0" w:space="0" w:color="auto"/>
                    <w:left w:val="none" w:sz="0" w:space="0" w:color="auto"/>
                    <w:bottom w:val="none" w:sz="0" w:space="0" w:color="auto"/>
                    <w:right w:val="none" w:sz="0" w:space="0" w:color="auto"/>
                  </w:divBdr>
                  <w:divsChild>
                    <w:div w:id="7153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6019">
          <w:marLeft w:val="0"/>
          <w:marRight w:val="0"/>
          <w:marTop w:val="0"/>
          <w:marBottom w:val="0"/>
          <w:divBdr>
            <w:top w:val="none" w:sz="0" w:space="0" w:color="auto"/>
            <w:left w:val="none" w:sz="0" w:space="0" w:color="auto"/>
            <w:bottom w:val="none" w:sz="0" w:space="0" w:color="auto"/>
            <w:right w:val="none" w:sz="0" w:space="0" w:color="auto"/>
          </w:divBdr>
          <w:divsChild>
            <w:div w:id="482162300">
              <w:marLeft w:val="-188"/>
              <w:marRight w:val="-188"/>
              <w:marTop w:val="0"/>
              <w:marBottom w:val="0"/>
              <w:divBdr>
                <w:top w:val="none" w:sz="0" w:space="0" w:color="auto"/>
                <w:left w:val="none" w:sz="0" w:space="0" w:color="auto"/>
                <w:bottom w:val="none" w:sz="0" w:space="0" w:color="auto"/>
                <w:right w:val="none" w:sz="0" w:space="0" w:color="auto"/>
              </w:divBdr>
              <w:divsChild>
                <w:div w:id="729890750">
                  <w:marLeft w:val="0"/>
                  <w:marRight w:val="0"/>
                  <w:marTop w:val="0"/>
                  <w:marBottom w:val="0"/>
                  <w:divBdr>
                    <w:top w:val="none" w:sz="0" w:space="0" w:color="auto"/>
                    <w:left w:val="none" w:sz="0" w:space="0" w:color="auto"/>
                    <w:bottom w:val="none" w:sz="0" w:space="0" w:color="auto"/>
                    <w:right w:val="none" w:sz="0" w:space="0" w:color="auto"/>
                  </w:divBdr>
                </w:div>
                <w:div w:id="2104496193">
                  <w:marLeft w:val="0"/>
                  <w:marRight w:val="0"/>
                  <w:marTop w:val="0"/>
                  <w:marBottom w:val="0"/>
                  <w:divBdr>
                    <w:top w:val="none" w:sz="0" w:space="0" w:color="auto"/>
                    <w:left w:val="none" w:sz="0" w:space="0" w:color="auto"/>
                    <w:bottom w:val="none" w:sz="0" w:space="0" w:color="auto"/>
                    <w:right w:val="none" w:sz="0" w:space="0" w:color="auto"/>
                  </w:divBdr>
                </w:div>
                <w:div w:id="314724185">
                  <w:marLeft w:val="0"/>
                  <w:marRight w:val="0"/>
                  <w:marTop w:val="0"/>
                  <w:marBottom w:val="0"/>
                  <w:divBdr>
                    <w:top w:val="none" w:sz="0" w:space="0" w:color="auto"/>
                    <w:left w:val="none" w:sz="0" w:space="0" w:color="auto"/>
                    <w:bottom w:val="none" w:sz="0" w:space="0" w:color="auto"/>
                    <w:right w:val="none" w:sz="0" w:space="0" w:color="auto"/>
                  </w:divBdr>
                </w:div>
                <w:div w:id="560756555">
                  <w:marLeft w:val="0"/>
                  <w:marRight w:val="0"/>
                  <w:marTop w:val="0"/>
                  <w:marBottom w:val="0"/>
                  <w:divBdr>
                    <w:top w:val="none" w:sz="0" w:space="0" w:color="auto"/>
                    <w:left w:val="none" w:sz="0" w:space="0" w:color="auto"/>
                    <w:bottom w:val="none" w:sz="0" w:space="0" w:color="auto"/>
                    <w:right w:val="none" w:sz="0" w:space="0" w:color="auto"/>
                  </w:divBdr>
                </w:div>
                <w:div w:id="650253232">
                  <w:marLeft w:val="0"/>
                  <w:marRight w:val="0"/>
                  <w:marTop w:val="0"/>
                  <w:marBottom w:val="0"/>
                  <w:divBdr>
                    <w:top w:val="none" w:sz="0" w:space="0" w:color="auto"/>
                    <w:left w:val="none" w:sz="0" w:space="0" w:color="auto"/>
                    <w:bottom w:val="none" w:sz="0" w:space="0" w:color="auto"/>
                    <w:right w:val="none" w:sz="0" w:space="0" w:color="auto"/>
                  </w:divBdr>
                </w:div>
                <w:div w:id="1719547427">
                  <w:marLeft w:val="0"/>
                  <w:marRight w:val="0"/>
                  <w:marTop w:val="0"/>
                  <w:marBottom w:val="0"/>
                  <w:divBdr>
                    <w:top w:val="none" w:sz="0" w:space="0" w:color="auto"/>
                    <w:left w:val="none" w:sz="0" w:space="0" w:color="auto"/>
                    <w:bottom w:val="none" w:sz="0" w:space="0" w:color="auto"/>
                    <w:right w:val="none" w:sz="0" w:space="0" w:color="auto"/>
                  </w:divBdr>
                </w:div>
                <w:div w:id="12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cp:lastPrinted>2018-12-06T10:21:00Z</cp:lastPrinted>
  <dcterms:created xsi:type="dcterms:W3CDTF">2018-12-06T10:15:00Z</dcterms:created>
  <dcterms:modified xsi:type="dcterms:W3CDTF">2018-12-06T10:21:00Z</dcterms:modified>
</cp:coreProperties>
</file>